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ind w:right="843"/>
        <w:jc w:val="right"/>
        <w:rPr>
          <w:rFonts w:ascii="Times New Roman" w:hAnsi="Times New Roman" w:cs="Times New Roman"/>
          <w:b/>
          <w:kern w:val="2"/>
          <w:sz w:val="28"/>
        </w:rPr>
      </w:pPr>
    </w:p>
    <w:p>
      <w:pPr>
        <w:autoSpaceDE/>
        <w:autoSpaceDN/>
        <w:spacing w:line="560" w:lineRule="exact"/>
        <w:ind w:right="843"/>
        <w:jc w:val="right"/>
        <w:rPr>
          <w:rFonts w:ascii="Times New Roman" w:hAnsi="Times New Roman" w:eastAsia="黑体" w:cs="Times New Roman"/>
          <w:kern w:val="2"/>
          <w:sz w:val="24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"/>
          <w:sz w:val="28"/>
        </w:rPr>
        <w:t>编号：</w:t>
      </w:r>
      <w:r>
        <w:rPr>
          <w:rFonts w:ascii="Times New Roman" w:hAnsi="Times New Roman" w:eastAsia="黑体" w:cs="Times New Roman"/>
          <w:kern w:val="2"/>
          <w:sz w:val="24"/>
          <w:szCs w:val="48"/>
        </w:rPr>
        <w:t>_____________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黑体" w:cs="Times New Roman"/>
          <w:b/>
          <w:kern w:val="2"/>
          <w:sz w:val="48"/>
          <w:szCs w:val="48"/>
        </w:rPr>
      </w:pPr>
    </w:p>
    <w:p>
      <w:pPr>
        <w:autoSpaceDE/>
        <w:autoSpaceDN/>
        <w:jc w:val="center"/>
        <w:rPr>
          <w:rFonts w:ascii="Times New Roman" w:hAnsi="Times New Roman" w:eastAsia="方正小标宋简体" w:cs="Times New Roman"/>
          <w:b/>
          <w:kern w:val="2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b/>
          <w:kern w:val="2"/>
          <w:sz w:val="56"/>
          <w:szCs w:val="56"/>
        </w:rPr>
        <w:t>工程</w:t>
      </w:r>
      <w:r>
        <w:rPr>
          <w:rFonts w:ascii="Times New Roman" w:hAnsi="Times New Roman" w:eastAsia="方正小标宋简体" w:cs="Times New Roman"/>
          <w:b/>
          <w:kern w:val="2"/>
          <w:sz w:val="56"/>
          <w:szCs w:val="56"/>
        </w:rPr>
        <w:t>案例</w:t>
      </w:r>
      <w:r>
        <w:rPr>
          <w:rFonts w:hint="eastAsia" w:ascii="Times New Roman" w:hAnsi="Times New Roman" w:eastAsia="方正小标宋简体" w:cs="Times New Roman"/>
          <w:b/>
          <w:kern w:val="2"/>
          <w:sz w:val="56"/>
          <w:szCs w:val="56"/>
        </w:rPr>
        <w:t>立项</w:t>
      </w:r>
      <w:r>
        <w:rPr>
          <w:rFonts w:ascii="Times New Roman" w:hAnsi="Times New Roman" w:eastAsia="方正小标宋简体" w:cs="Times New Roman"/>
          <w:b/>
          <w:kern w:val="2"/>
          <w:sz w:val="56"/>
          <w:szCs w:val="56"/>
        </w:rPr>
        <w:t>征集项目申报表</w:t>
      </w:r>
    </w:p>
    <w:p>
      <w:pPr>
        <w:autoSpaceDE/>
        <w:autoSpaceDN/>
        <w:spacing w:line="480" w:lineRule="auto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ind w:left="660" w:leftChars="30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kern w:val="2"/>
          <w:sz w:val="32"/>
        </w:rPr>
      </w:pPr>
      <w:r>
        <w:rPr>
          <w:rFonts w:hint="eastAsia" w:ascii="Times New Roman" w:hAnsi="Times New Roman" w:cs="Times New Roman"/>
          <w:b/>
          <w:kern w:val="2"/>
          <w:sz w:val="32"/>
        </w:rPr>
        <w:t>单位</w:t>
      </w:r>
      <w:r>
        <w:rPr>
          <w:rFonts w:ascii="Times New Roman" w:hAnsi="Times New Roman" w:cs="Times New Roman"/>
          <w:b/>
          <w:kern w:val="2"/>
          <w:sz w:val="32"/>
        </w:rPr>
        <w:t>名称：________________</w:t>
      </w:r>
    </w:p>
    <w:p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kern w:val="2"/>
          <w:sz w:val="32"/>
        </w:rPr>
      </w:pPr>
      <w:r>
        <w:rPr>
          <w:rFonts w:ascii="Times New Roman" w:hAnsi="Times New Roman" w:cs="Times New Roman"/>
          <w:b/>
          <w:kern w:val="2"/>
          <w:sz w:val="32"/>
        </w:rPr>
        <w:t>首席专家：________________</w:t>
      </w:r>
    </w:p>
    <w:p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kern w:val="2"/>
          <w:sz w:val="32"/>
        </w:rPr>
      </w:pPr>
      <w:r>
        <w:rPr>
          <w:rFonts w:ascii="Times New Roman" w:hAnsi="Times New Roman" w:cs="Times New Roman"/>
          <w:b/>
          <w:kern w:val="2"/>
          <w:sz w:val="32"/>
        </w:rPr>
        <w:t>项目名称：________________</w:t>
      </w:r>
    </w:p>
    <w:p>
      <w:pPr>
        <w:autoSpaceDE/>
        <w:autoSpaceDN/>
        <w:spacing w:line="480" w:lineRule="auto"/>
        <w:ind w:firstLine="640" w:firstLineChars="200"/>
        <w:jc w:val="center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center"/>
        <w:rPr>
          <w:rFonts w:ascii="Times New Roman" w:hAnsi="Times New Roman" w:cs="Times New Roman"/>
          <w:b/>
          <w:kern w:val="2"/>
          <w:sz w:val="32"/>
        </w:rPr>
      </w:pPr>
      <w:r>
        <w:rPr>
          <w:rFonts w:ascii="Times New Roman" w:hAnsi="Times New Roman" w:cs="Times New Roman"/>
          <w:b/>
          <w:kern w:val="2"/>
          <w:sz w:val="32"/>
        </w:rPr>
        <w:t>填表日期：________________</w:t>
      </w:r>
    </w:p>
    <w:p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480" w:lineRule="auto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p>
      <w:pPr>
        <w:autoSpaceDE/>
        <w:autoSpaceDN/>
        <w:spacing w:line="560" w:lineRule="exact"/>
        <w:jc w:val="center"/>
        <w:rPr>
          <w:rFonts w:ascii="Times New Roman" w:hAnsi="Times New Roman" w:eastAsia="仿宋_GB2312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教育部学位与研究生教育发展中心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中国专业学位案例中心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kern w:val="2"/>
          <w:sz w:val="32"/>
        </w:rPr>
        <w:t>202</w:t>
      </w:r>
      <w:r>
        <w:rPr>
          <w:rFonts w:hint="eastAsia" w:ascii="Times New Roman" w:hAnsi="Times New Roman" w:eastAsia="黑体" w:cs="Times New Roman"/>
          <w:kern w:val="2"/>
          <w:sz w:val="32"/>
        </w:rPr>
        <w:t>4</w:t>
      </w:r>
      <w:r>
        <w:rPr>
          <w:rFonts w:ascii="Times New Roman" w:hAnsi="Times New Roman" w:eastAsia="黑体" w:cs="Times New Roman"/>
          <w:kern w:val="2"/>
          <w:sz w:val="32"/>
        </w:rPr>
        <w:t>年</w:t>
      </w:r>
      <w:r>
        <w:rPr>
          <w:rFonts w:hint="eastAsia" w:ascii="Times New Roman" w:hAnsi="Times New Roman" w:eastAsia="黑体" w:cs="Times New Roman"/>
          <w:kern w:val="2"/>
          <w:sz w:val="32"/>
        </w:rPr>
        <w:t>3</w:t>
      </w:r>
      <w:r>
        <w:rPr>
          <w:rFonts w:ascii="Times New Roman" w:hAnsi="Times New Roman" w:eastAsia="黑体" w:cs="Times New Roman"/>
          <w:kern w:val="2"/>
          <w:sz w:val="32"/>
        </w:rPr>
        <w:t>月  编制</w:t>
      </w:r>
    </w:p>
    <w:p>
      <w:pPr>
        <w:widowControl/>
        <w:autoSpaceDE/>
        <w:autoSpaceDN/>
        <w:spacing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一、基本信息</w:t>
      </w:r>
    </w:p>
    <w:tbl>
      <w:tblPr>
        <w:tblStyle w:val="12"/>
        <w:tblpPr w:leftFromText="180" w:rightFromText="180" w:vertAnchor="page" w:horzAnchor="page" w:tblpX="1791" w:tblpY="23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96"/>
        <w:gridCol w:w="739"/>
        <w:gridCol w:w="148"/>
        <w:gridCol w:w="1160"/>
        <w:gridCol w:w="291"/>
        <w:gridCol w:w="1277"/>
        <w:gridCol w:w="1051"/>
        <w:gridCol w:w="581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（一）项目信息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项目名称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关 键 词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适用课程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关键（急需）领域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6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涉及专业</w:t>
            </w:r>
          </w:p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类别</w:t>
            </w:r>
          </w:p>
        </w:tc>
        <w:tc>
          <w:tcPr>
            <w:tcW w:w="3983" w:type="pct"/>
            <w:gridSpan w:val="8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（二）首席专家信息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  名</w:t>
            </w:r>
          </w:p>
        </w:tc>
        <w:tc>
          <w:tcPr>
            <w:tcW w:w="812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    别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行政职务</w:t>
            </w:r>
          </w:p>
        </w:tc>
        <w:tc>
          <w:tcPr>
            <w:tcW w:w="90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    称</w:t>
            </w:r>
          </w:p>
        </w:tc>
        <w:tc>
          <w:tcPr>
            <w:tcW w:w="812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5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邮箱</w:t>
            </w:r>
          </w:p>
        </w:tc>
        <w:tc>
          <w:tcPr>
            <w:tcW w:w="902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通讯地址</w:t>
            </w:r>
          </w:p>
        </w:tc>
        <w:tc>
          <w:tcPr>
            <w:tcW w:w="4274" w:type="pct"/>
            <w:gridSpan w:val="9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名</w:t>
            </w: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   别</w:t>
            </w: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职   称</w:t>
            </w: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725" w:type="pct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3" w:type="pct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widowControl/>
        <w:autoSpaceDE/>
        <w:autoSpaceDN/>
        <w:spacing w:line="4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br w:type="page"/>
      </w:r>
    </w:p>
    <w:p>
      <w:pPr>
        <w:widowControl/>
        <w:autoSpaceDE/>
        <w:autoSpaceDN/>
        <w:spacing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二、选题依据</w:t>
      </w:r>
    </w:p>
    <w:tbl>
      <w:tblPr>
        <w:tblStyle w:val="12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0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/>
              <w:autoSpaceDN/>
              <w:spacing w:line="320" w:lineRule="exact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简述项目的选题考虑、技术路线、理论创新、教学设计和开发计划等。</w:t>
            </w:r>
          </w:p>
          <w:p>
            <w:pPr>
              <w:autoSpaceDE/>
              <w:autoSpaceDN/>
              <w:spacing w:line="320" w:lineRule="exact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（请勿有意在此部分透露本人及团队成员姓名、单位等个人信息）</w:t>
            </w:r>
          </w:p>
          <w:p>
            <w:pPr>
              <w:autoSpaceDE/>
              <w:autoSpaceDN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字）</w:t>
            </w:r>
          </w:p>
          <w:p>
            <w:pPr>
              <w:autoSpaceDE/>
              <w:autoSpaceDN/>
              <w:jc w:val="both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ascii="Times New Roman" w:hAnsi="Times New Roman" w:eastAsia="仿宋_GB2312" w:cs="Times New Roman"/>
          <w:kern w:val="2"/>
          <w:sz w:val="32"/>
        </w:rPr>
      </w:pPr>
    </w:p>
    <w:tbl>
      <w:tblPr>
        <w:tblStyle w:val="12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4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/>
              <w:autoSpaceDN/>
              <w:spacing w:line="32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简述完成项目的可行性，包括校企合作、信息获取、相关授权、条件保障等；简述首席专家及团队承担或参与的案例项目、工程项目、科研项目等情况。（请勿在此部分有意透露本人及团队成员姓名、单位等个人信息）</w:t>
            </w:r>
          </w:p>
          <w:p>
            <w:pPr>
              <w:autoSpaceDE/>
              <w:autoSpaceDN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（300-1500字）</w:t>
            </w:r>
          </w:p>
        </w:tc>
      </w:tr>
    </w:tbl>
    <w:p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三、项目基础</w:t>
      </w:r>
    </w:p>
    <w:p>
      <w:pPr>
        <w:widowControl/>
        <w:autoSpaceDE/>
        <w:autoSpaceDN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br w:type="page"/>
      </w:r>
    </w:p>
    <w:p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四、申报承诺</w:t>
      </w:r>
    </w:p>
    <w:tbl>
      <w:tblPr>
        <w:tblStyle w:val="11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8808" w:type="dxa"/>
          </w:tcPr>
          <w:p>
            <w:pPr>
              <w:autoSpaceDE/>
              <w:autoSpaceDN/>
              <w:spacing w:line="400" w:lineRule="exact"/>
              <w:ind w:firstLine="480" w:firstLineChars="20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中国专业学位案例中心有权使用本申报书所有数据和资料。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 xml:space="preserve">         </w:t>
            </w:r>
          </w:p>
          <w:p>
            <w:pPr>
              <w:autoSpaceDE/>
              <w:autoSpaceDN/>
              <w:spacing w:after="240" w:line="4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</w:t>
            </w:r>
          </w:p>
          <w:p>
            <w:pPr>
              <w:autoSpaceDE/>
              <w:autoSpaceDN/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>
            <w:pPr>
              <w:autoSpaceDE/>
              <w:autoSpaceDN/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  <w:t xml:space="preserve">                              </w:t>
            </w:r>
          </w:p>
        </w:tc>
      </w:tr>
    </w:tbl>
    <w:p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五、单位推荐意见</w:t>
      </w:r>
    </w:p>
    <w:tbl>
      <w:tblPr>
        <w:tblStyle w:val="11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8765" w:type="dxa"/>
          </w:tcPr>
          <w:p>
            <w:pPr>
              <w:autoSpaceDE/>
              <w:autoSpaceDN/>
              <w:spacing w:line="400" w:lineRule="exact"/>
              <w:ind w:firstLine="60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pacing w:line="400" w:lineRule="exact"/>
              <w:ind w:right="1800" w:firstLine="480" w:firstLineChars="200"/>
              <w:jc w:val="center"/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2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单位公章</w:t>
            </w:r>
          </w:p>
          <w:p>
            <w:pPr>
              <w:autoSpaceDE/>
              <w:autoSpaceDN/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>
      <w:pPr>
        <w:widowControl/>
        <w:autoSpaceDE/>
        <w:autoSpaceDN/>
        <w:spacing w:after="240" w:line="560" w:lineRule="exact"/>
        <w:rPr>
          <w:rFonts w:ascii="Times New Roman" w:hAnsi="Times New Roman" w:eastAsia="黑体" w:cs="Times New Roman"/>
          <w:kern w:val="2"/>
          <w:sz w:val="32"/>
        </w:rPr>
      </w:pPr>
      <w:r>
        <w:rPr>
          <w:rFonts w:ascii="Times New Roman" w:hAnsi="Times New Roman" w:eastAsia="黑体" w:cs="Times New Roman"/>
          <w:kern w:val="2"/>
          <w:sz w:val="32"/>
        </w:rPr>
        <w:t>六、审核意见</w:t>
      </w:r>
    </w:p>
    <w:tbl>
      <w:tblPr>
        <w:tblStyle w:val="11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755" w:type="dxa"/>
          </w:tcPr>
          <w:p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spacing w:line="560" w:lineRule="exact"/>
              <w:ind w:firstLine="7800" w:firstLineChars="2600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autoSpaceDE/>
              <w:autoSpaceDN/>
              <w:spacing w:line="560" w:lineRule="exact"/>
              <w:ind w:right="1560" w:firstLine="240" w:firstLineChars="10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审核单位公章</w:t>
            </w:r>
          </w:p>
          <w:p>
            <w:pPr>
              <w:autoSpaceDE/>
              <w:autoSpaceDN/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widowControl/>
        <w:autoSpaceDE/>
        <w:autoSpaceDN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83CDF2-35D1-4042-BF56-F4F1000312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E748A6-B258-4201-9FC8-6C63648F01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8022AF-8A57-4103-A919-2B15C8B831B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C94B2A-92F8-408F-9C91-F364C8D5F71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D77CD5D-1BA0-4E86-9247-97E073BB7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等线" w:hAnsi="等线" w:eastAsia="等线" w:cs="Times New Roman"/>
        <w:kern w:val="2"/>
        <w:sz w:val="18"/>
        <w:szCs w:val="18"/>
      </w:rPr>
    </w:pPr>
    <w:r>
      <w:rPr>
        <w:rFonts w:ascii="等线" w:hAnsi="等线" w:eastAsia="等线" w:cs="Times New Roman"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等线" w:cs="Times New Roman"/>
                              <w:kern w:val="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等线" w:cs="Times New Roman"/>
                        <w:kern w:val="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rPr>
        <w:rFonts w:ascii="等线" w:hAnsi="等线" w:eastAsia="等线" w:cs="Times New Roman"/>
        <w:kern w:val="2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rPr>
        <w:rFonts w:ascii="等线" w:hAnsi="等线" w:eastAsia="等线" w:cs="Times New Roman"/>
        <w:kern w:val="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center"/>
      <w:rPr>
        <w:rFonts w:ascii="等线" w:hAnsi="等线" w:eastAsia="等线" w:cs="Times New Roman"/>
        <w:kern w:val="2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等线" w:hAnsi="等线" w:eastAsia="等线" w:cs="Times New Roman"/>
        <w:kern w:val="2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等线" w:hAnsi="等线" w:eastAsia="等线" w:cs="Times New Roman"/>
        <w:kern w:val="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M2YxZjI5YjUwMGVkYTllZjYyYmU5NjY5ODkzOWEifQ=="/>
    <w:docVar w:name="KGWebUrl" w:val="http://172.16.8.8/seeyon/officeservlet"/>
  </w:docVars>
  <w:rsids>
    <w:rsidRoot w:val="007C3F1B"/>
    <w:rsid w:val="000321D3"/>
    <w:rsid w:val="00095627"/>
    <w:rsid w:val="000A12EE"/>
    <w:rsid w:val="000D3BFF"/>
    <w:rsid w:val="000E17A5"/>
    <w:rsid w:val="000E73F3"/>
    <w:rsid w:val="001311F5"/>
    <w:rsid w:val="001575E8"/>
    <w:rsid w:val="0018350A"/>
    <w:rsid w:val="001A16AC"/>
    <w:rsid w:val="00207A67"/>
    <w:rsid w:val="002446B4"/>
    <w:rsid w:val="00265220"/>
    <w:rsid w:val="00266039"/>
    <w:rsid w:val="00291061"/>
    <w:rsid w:val="002E4011"/>
    <w:rsid w:val="003048DA"/>
    <w:rsid w:val="0039241E"/>
    <w:rsid w:val="003C0A19"/>
    <w:rsid w:val="003C408A"/>
    <w:rsid w:val="003D569B"/>
    <w:rsid w:val="00422C4D"/>
    <w:rsid w:val="00423915"/>
    <w:rsid w:val="00461290"/>
    <w:rsid w:val="00463CED"/>
    <w:rsid w:val="004A2D53"/>
    <w:rsid w:val="004B7482"/>
    <w:rsid w:val="004C1813"/>
    <w:rsid w:val="004D01AA"/>
    <w:rsid w:val="00560CDA"/>
    <w:rsid w:val="005D7FAC"/>
    <w:rsid w:val="00614B88"/>
    <w:rsid w:val="00651B4F"/>
    <w:rsid w:val="00652342"/>
    <w:rsid w:val="0066481F"/>
    <w:rsid w:val="006716F9"/>
    <w:rsid w:val="00672A14"/>
    <w:rsid w:val="00674159"/>
    <w:rsid w:val="006812F3"/>
    <w:rsid w:val="00682646"/>
    <w:rsid w:val="00685671"/>
    <w:rsid w:val="006D127B"/>
    <w:rsid w:val="00701512"/>
    <w:rsid w:val="007060CF"/>
    <w:rsid w:val="007952BE"/>
    <w:rsid w:val="007C3F1B"/>
    <w:rsid w:val="00823648"/>
    <w:rsid w:val="00835257"/>
    <w:rsid w:val="00846F34"/>
    <w:rsid w:val="00894AA9"/>
    <w:rsid w:val="008B0C63"/>
    <w:rsid w:val="00903EBC"/>
    <w:rsid w:val="00932DB4"/>
    <w:rsid w:val="009A0678"/>
    <w:rsid w:val="009A1B58"/>
    <w:rsid w:val="009E2FCD"/>
    <w:rsid w:val="00A06789"/>
    <w:rsid w:val="00A275B8"/>
    <w:rsid w:val="00A340F8"/>
    <w:rsid w:val="00A4308A"/>
    <w:rsid w:val="00A46D45"/>
    <w:rsid w:val="00AB1DA5"/>
    <w:rsid w:val="00AE690D"/>
    <w:rsid w:val="00B25516"/>
    <w:rsid w:val="00B65295"/>
    <w:rsid w:val="00B83382"/>
    <w:rsid w:val="00BB4B4F"/>
    <w:rsid w:val="00BB62F6"/>
    <w:rsid w:val="00BE7480"/>
    <w:rsid w:val="00BF3F79"/>
    <w:rsid w:val="00C3611F"/>
    <w:rsid w:val="00C44E6B"/>
    <w:rsid w:val="00C66F8D"/>
    <w:rsid w:val="00C9061B"/>
    <w:rsid w:val="00CB3BD9"/>
    <w:rsid w:val="00CD6534"/>
    <w:rsid w:val="00CE5D4F"/>
    <w:rsid w:val="00D158D7"/>
    <w:rsid w:val="00D20BD2"/>
    <w:rsid w:val="00D20CF7"/>
    <w:rsid w:val="00D62795"/>
    <w:rsid w:val="00D74BAE"/>
    <w:rsid w:val="00D9168D"/>
    <w:rsid w:val="00D962C7"/>
    <w:rsid w:val="00DD54DD"/>
    <w:rsid w:val="00DF64B3"/>
    <w:rsid w:val="00E05FF8"/>
    <w:rsid w:val="00E31760"/>
    <w:rsid w:val="00E3777B"/>
    <w:rsid w:val="00EC3267"/>
    <w:rsid w:val="00EC645A"/>
    <w:rsid w:val="00EE1DAA"/>
    <w:rsid w:val="00EE54BB"/>
    <w:rsid w:val="00EF3163"/>
    <w:rsid w:val="00EF479A"/>
    <w:rsid w:val="00F03063"/>
    <w:rsid w:val="00F35ED3"/>
    <w:rsid w:val="00F9248E"/>
    <w:rsid w:val="00FB6591"/>
    <w:rsid w:val="00FB7967"/>
    <w:rsid w:val="00FD2D62"/>
    <w:rsid w:val="00FD36C6"/>
    <w:rsid w:val="00FE7092"/>
    <w:rsid w:val="00FF077A"/>
    <w:rsid w:val="00FF2244"/>
    <w:rsid w:val="00FF69E8"/>
    <w:rsid w:val="01407F88"/>
    <w:rsid w:val="016F283F"/>
    <w:rsid w:val="017154ED"/>
    <w:rsid w:val="01BA3F3F"/>
    <w:rsid w:val="01E66FA5"/>
    <w:rsid w:val="02043BA3"/>
    <w:rsid w:val="02402C99"/>
    <w:rsid w:val="02C676A8"/>
    <w:rsid w:val="03E96029"/>
    <w:rsid w:val="044319E6"/>
    <w:rsid w:val="04B97507"/>
    <w:rsid w:val="054F6A7F"/>
    <w:rsid w:val="05651DAA"/>
    <w:rsid w:val="062C51A3"/>
    <w:rsid w:val="06377434"/>
    <w:rsid w:val="06AC1E40"/>
    <w:rsid w:val="072431F8"/>
    <w:rsid w:val="07C81A60"/>
    <w:rsid w:val="07D57174"/>
    <w:rsid w:val="085A2723"/>
    <w:rsid w:val="0991427C"/>
    <w:rsid w:val="09F14739"/>
    <w:rsid w:val="0B025E0C"/>
    <w:rsid w:val="0B677F37"/>
    <w:rsid w:val="0BD54C02"/>
    <w:rsid w:val="0CE642FD"/>
    <w:rsid w:val="0D4F2DA8"/>
    <w:rsid w:val="0D7A6D89"/>
    <w:rsid w:val="0DE819AF"/>
    <w:rsid w:val="0E2707D8"/>
    <w:rsid w:val="0E320E7D"/>
    <w:rsid w:val="0E7E4E71"/>
    <w:rsid w:val="0ED52F02"/>
    <w:rsid w:val="0F302D3E"/>
    <w:rsid w:val="0F8E7511"/>
    <w:rsid w:val="0FFA6BFE"/>
    <w:rsid w:val="107A12AE"/>
    <w:rsid w:val="10E16B8A"/>
    <w:rsid w:val="110331E4"/>
    <w:rsid w:val="113643FF"/>
    <w:rsid w:val="118A30AD"/>
    <w:rsid w:val="11BE4E1A"/>
    <w:rsid w:val="11CD1ADF"/>
    <w:rsid w:val="12BB58E4"/>
    <w:rsid w:val="12F4149A"/>
    <w:rsid w:val="13737F6D"/>
    <w:rsid w:val="13D824C6"/>
    <w:rsid w:val="14BE09E0"/>
    <w:rsid w:val="14D26F15"/>
    <w:rsid w:val="15484987"/>
    <w:rsid w:val="16471B32"/>
    <w:rsid w:val="171F21BA"/>
    <w:rsid w:val="17CD0F85"/>
    <w:rsid w:val="18A07AE6"/>
    <w:rsid w:val="18E45469"/>
    <w:rsid w:val="192E1255"/>
    <w:rsid w:val="19FE5284"/>
    <w:rsid w:val="1A2226ED"/>
    <w:rsid w:val="1A22449B"/>
    <w:rsid w:val="1A225923"/>
    <w:rsid w:val="1AD2194F"/>
    <w:rsid w:val="1B8C00AC"/>
    <w:rsid w:val="1CD87C83"/>
    <w:rsid w:val="1D305121"/>
    <w:rsid w:val="1D3F0F9E"/>
    <w:rsid w:val="1E830C89"/>
    <w:rsid w:val="1E832F12"/>
    <w:rsid w:val="1F3879C6"/>
    <w:rsid w:val="1F7532BF"/>
    <w:rsid w:val="1FB84B14"/>
    <w:rsid w:val="1FF47796"/>
    <w:rsid w:val="20407BA5"/>
    <w:rsid w:val="205567EA"/>
    <w:rsid w:val="210B3EDB"/>
    <w:rsid w:val="212D66B9"/>
    <w:rsid w:val="22197EB8"/>
    <w:rsid w:val="22343590"/>
    <w:rsid w:val="224F429B"/>
    <w:rsid w:val="23823FFA"/>
    <w:rsid w:val="23F92711"/>
    <w:rsid w:val="244D5FF0"/>
    <w:rsid w:val="252B4DBF"/>
    <w:rsid w:val="25635551"/>
    <w:rsid w:val="25D23849"/>
    <w:rsid w:val="269047F5"/>
    <w:rsid w:val="26B66697"/>
    <w:rsid w:val="26BA401F"/>
    <w:rsid w:val="27CC724E"/>
    <w:rsid w:val="2866233F"/>
    <w:rsid w:val="292E3CAF"/>
    <w:rsid w:val="29383324"/>
    <w:rsid w:val="29807A50"/>
    <w:rsid w:val="29DA5A8A"/>
    <w:rsid w:val="2AE27D26"/>
    <w:rsid w:val="2BB71FB5"/>
    <w:rsid w:val="2BBD595C"/>
    <w:rsid w:val="2C091017"/>
    <w:rsid w:val="2CA23CCB"/>
    <w:rsid w:val="2CDF5997"/>
    <w:rsid w:val="2CF03F85"/>
    <w:rsid w:val="2D293210"/>
    <w:rsid w:val="2D621C05"/>
    <w:rsid w:val="2EB46748"/>
    <w:rsid w:val="2F0C2E61"/>
    <w:rsid w:val="2F8860A3"/>
    <w:rsid w:val="2FC84D87"/>
    <w:rsid w:val="304B698A"/>
    <w:rsid w:val="32872EC0"/>
    <w:rsid w:val="328919D3"/>
    <w:rsid w:val="329B0193"/>
    <w:rsid w:val="32BD4AFB"/>
    <w:rsid w:val="32E74FBB"/>
    <w:rsid w:val="33BD3AAB"/>
    <w:rsid w:val="33DC472D"/>
    <w:rsid w:val="34DB2DF2"/>
    <w:rsid w:val="35487054"/>
    <w:rsid w:val="35727C2D"/>
    <w:rsid w:val="35F14DB6"/>
    <w:rsid w:val="361D707E"/>
    <w:rsid w:val="37626532"/>
    <w:rsid w:val="385E1296"/>
    <w:rsid w:val="394826C9"/>
    <w:rsid w:val="3A5D196B"/>
    <w:rsid w:val="3ADF3489"/>
    <w:rsid w:val="3B2C087E"/>
    <w:rsid w:val="3B3F18B5"/>
    <w:rsid w:val="3BAE2C35"/>
    <w:rsid w:val="3CD029E3"/>
    <w:rsid w:val="3CEA4D89"/>
    <w:rsid w:val="3D932E36"/>
    <w:rsid w:val="3E1B2A1C"/>
    <w:rsid w:val="3EC376E8"/>
    <w:rsid w:val="3F2504D1"/>
    <w:rsid w:val="3FE7322F"/>
    <w:rsid w:val="3FEE25A6"/>
    <w:rsid w:val="4001147E"/>
    <w:rsid w:val="40387590"/>
    <w:rsid w:val="404909FF"/>
    <w:rsid w:val="407441CC"/>
    <w:rsid w:val="413B5CBF"/>
    <w:rsid w:val="415648A7"/>
    <w:rsid w:val="41627D39"/>
    <w:rsid w:val="42091919"/>
    <w:rsid w:val="42523FFF"/>
    <w:rsid w:val="426B7F02"/>
    <w:rsid w:val="435E6294"/>
    <w:rsid w:val="43E523D6"/>
    <w:rsid w:val="4420119C"/>
    <w:rsid w:val="443133A9"/>
    <w:rsid w:val="44D53B56"/>
    <w:rsid w:val="454315E6"/>
    <w:rsid w:val="45AF27D7"/>
    <w:rsid w:val="45C60C8E"/>
    <w:rsid w:val="45D40490"/>
    <w:rsid w:val="46086623"/>
    <w:rsid w:val="461F153C"/>
    <w:rsid w:val="466C691A"/>
    <w:rsid w:val="46CA1FB0"/>
    <w:rsid w:val="473B7654"/>
    <w:rsid w:val="479608E3"/>
    <w:rsid w:val="48366010"/>
    <w:rsid w:val="48B4470D"/>
    <w:rsid w:val="48E070A4"/>
    <w:rsid w:val="48E94953"/>
    <w:rsid w:val="48EB4639"/>
    <w:rsid w:val="4AE118AE"/>
    <w:rsid w:val="4B095CBD"/>
    <w:rsid w:val="4B3B6134"/>
    <w:rsid w:val="4B935BD3"/>
    <w:rsid w:val="4BE26246"/>
    <w:rsid w:val="4BF54F6F"/>
    <w:rsid w:val="4CBF5463"/>
    <w:rsid w:val="4CC351B5"/>
    <w:rsid w:val="4E075509"/>
    <w:rsid w:val="4E2D2E33"/>
    <w:rsid w:val="4EF825E9"/>
    <w:rsid w:val="4EFE440F"/>
    <w:rsid w:val="4F90585F"/>
    <w:rsid w:val="4FA27160"/>
    <w:rsid w:val="51117ADD"/>
    <w:rsid w:val="5174623B"/>
    <w:rsid w:val="52885129"/>
    <w:rsid w:val="52AC3C5A"/>
    <w:rsid w:val="52B46B1A"/>
    <w:rsid w:val="52D20EEC"/>
    <w:rsid w:val="53786455"/>
    <w:rsid w:val="53852D75"/>
    <w:rsid w:val="53AA6453"/>
    <w:rsid w:val="54576514"/>
    <w:rsid w:val="54D86127"/>
    <w:rsid w:val="55572A7A"/>
    <w:rsid w:val="56327C6C"/>
    <w:rsid w:val="56BF4FCC"/>
    <w:rsid w:val="57EA3B7E"/>
    <w:rsid w:val="580249E9"/>
    <w:rsid w:val="58555B49"/>
    <w:rsid w:val="586F3BBD"/>
    <w:rsid w:val="58C52E9E"/>
    <w:rsid w:val="59AC4A8E"/>
    <w:rsid w:val="59C52177"/>
    <w:rsid w:val="5A690D4F"/>
    <w:rsid w:val="5A6A6C92"/>
    <w:rsid w:val="5A7D37EE"/>
    <w:rsid w:val="5A957077"/>
    <w:rsid w:val="5A9D13B8"/>
    <w:rsid w:val="5B172EA1"/>
    <w:rsid w:val="5C2D0837"/>
    <w:rsid w:val="5C3D06E5"/>
    <w:rsid w:val="5C7557DB"/>
    <w:rsid w:val="5CA11989"/>
    <w:rsid w:val="5CC14423"/>
    <w:rsid w:val="5EF3102B"/>
    <w:rsid w:val="5F044941"/>
    <w:rsid w:val="5F796DF2"/>
    <w:rsid w:val="5FCB425A"/>
    <w:rsid w:val="60C27F6C"/>
    <w:rsid w:val="61DA5C32"/>
    <w:rsid w:val="62613F3B"/>
    <w:rsid w:val="627D1FD3"/>
    <w:rsid w:val="62972CBA"/>
    <w:rsid w:val="632048BD"/>
    <w:rsid w:val="63805D3E"/>
    <w:rsid w:val="6465077A"/>
    <w:rsid w:val="64681385"/>
    <w:rsid w:val="6486030D"/>
    <w:rsid w:val="64A35220"/>
    <w:rsid w:val="64DD4813"/>
    <w:rsid w:val="64E2007C"/>
    <w:rsid w:val="65A03C3A"/>
    <w:rsid w:val="65CE23AE"/>
    <w:rsid w:val="66081D64"/>
    <w:rsid w:val="674252D2"/>
    <w:rsid w:val="681C795D"/>
    <w:rsid w:val="689B4109"/>
    <w:rsid w:val="68B11424"/>
    <w:rsid w:val="69E608E4"/>
    <w:rsid w:val="69F344B5"/>
    <w:rsid w:val="6A1E618D"/>
    <w:rsid w:val="6A437492"/>
    <w:rsid w:val="6AE80142"/>
    <w:rsid w:val="6B161894"/>
    <w:rsid w:val="6B275FB9"/>
    <w:rsid w:val="6B3E78FB"/>
    <w:rsid w:val="6BA915D4"/>
    <w:rsid w:val="6BB574E7"/>
    <w:rsid w:val="6BC8789F"/>
    <w:rsid w:val="6BCC144B"/>
    <w:rsid w:val="6C620034"/>
    <w:rsid w:val="6E0A50E2"/>
    <w:rsid w:val="6E3971AA"/>
    <w:rsid w:val="6E862682"/>
    <w:rsid w:val="6EBA10A0"/>
    <w:rsid w:val="6EE3086A"/>
    <w:rsid w:val="6EFD34B9"/>
    <w:rsid w:val="6F315239"/>
    <w:rsid w:val="70DA7258"/>
    <w:rsid w:val="71F409F0"/>
    <w:rsid w:val="726522EC"/>
    <w:rsid w:val="72E72D01"/>
    <w:rsid w:val="73312A40"/>
    <w:rsid w:val="747C2ABF"/>
    <w:rsid w:val="74AB19FB"/>
    <w:rsid w:val="75616D9B"/>
    <w:rsid w:val="75AE3A59"/>
    <w:rsid w:val="76436771"/>
    <w:rsid w:val="76CC326B"/>
    <w:rsid w:val="772D4936"/>
    <w:rsid w:val="77B83A96"/>
    <w:rsid w:val="783F45C8"/>
    <w:rsid w:val="78737882"/>
    <w:rsid w:val="78DC0964"/>
    <w:rsid w:val="78FD7961"/>
    <w:rsid w:val="7A146AD1"/>
    <w:rsid w:val="7A4952B4"/>
    <w:rsid w:val="7B6F1AE6"/>
    <w:rsid w:val="7C406862"/>
    <w:rsid w:val="7DEA3607"/>
    <w:rsid w:val="7DF714B6"/>
    <w:rsid w:val="7E0E7385"/>
    <w:rsid w:val="7E7E7F35"/>
    <w:rsid w:val="7E9F71BF"/>
    <w:rsid w:val="7EEA0E80"/>
    <w:rsid w:val="7EF775BA"/>
    <w:rsid w:val="7F3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spacing w:line="517" w:lineRule="exact"/>
      <w:ind w:left="20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3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autoRedefine/>
    <w:semiHidden/>
    <w:unhideWhenUsed/>
    <w:qFormat/>
    <w:uiPriority w:val="99"/>
  </w:style>
  <w:style w:type="paragraph" w:styleId="5">
    <w:name w:val="Body Text"/>
    <w:basedOn w:val="1"/>
    <w:autoRedefine/>
    <w:qFormat/>
    <w:uiPriority w:val="1"/>
    <w:pPr>
      <w:ind w:left="580"/>
    </w:pPr>
    <w:rPr>
      <w:sz w:val="24"/>
      <w:szCs w:val="24"/>
    </w:rPr>
  </w:style>
  <w:style w:type="paragraph" w:styleId="6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annotation subject"/>
    <w:basedOn w:val="4"/>
    <w:next w:val="4"/>
    <w:link w:val="28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table" w:customStyle="1" w:styleId="1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34"/>
    <w:pPr>
      <w:ind w:left="940" w:hanging="361"/>
    </w:pPr>
  </w:style>
  <w:style w:type="paragraph" w:customStyle="1" w:styleId="19">
    <w:name w:val="Table Paragraph"/>
    <w:basedOn w:val="1"/>
    <w:autoRedefine/>
    <w:qFormat/>
    <w:uiPriority w:val="1"/>
  </w:style>
  <w:style w:type="character" w:customStyle="1" w:styleId="20">
    <w:name w:val="页眉 字符"/>
    <w:basedOn w:val="13"/>
    <w:link w:val="8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页脚 字符"/>
    <w:basedOn w:val="13"/>
    <w:link w:val="7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2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3 字符"/>
    <w:basedOn w:val="13"/>
    <w:link w:val="3"/>
    <w:autoRedefine/>
    <w:semiHidden/>
    <w:qFormat/>
    <w:uiPriority w:val="9"/>
    <w:rPr>
      <w:rFonts w:ascii="宋体" w:hAnsi="宋体" w:eastAsia="宋体" w:cs="宋体"/>
      <w:b/>
      <w:bCs/>
      <w:sz w:val="32"/>
      <w:szCs w:val="32"/>
      <w:lang w:eastAsia="zh-CN"/>
    </w:rPr>
  </w:style>
  <w:style w:type="character" w:customStyle="1" w:styleId="24">
    <w:name w:val="fontstyle01"/>
    <w:basedOn w:val="13"/>
    <w:autoRedefine/>
    <w:qFormat/>
    <w:uiPriority w:val="0"/>
    <w:rPr>
      <w:rFonts w:hint="eastAsia" w:ascii="华文中宋" w:hAnsi="华文中宋" w:eastAsia="华文中宋"/>
      <w:color w:val="FF0000"/>
      <w:sz w:val="36"/>
      <w:szCs w:val="36"/>
    </w:rPr>
  </w:style>
  <w:style w:type="character" w:customStyle="1" w:styleId="25">
    <w:name w:val="批注框文本 字符"/>
    <w:basedOn w:val="13"/>
    <w:link w:val="6"/>
    <w:autoRedefine/>
    <w:semiHidden/>
    <w:qFormat/>
    <w:uiPriority w:val="99"/>
    <w:rPr>
      <w:rFonts w:ascii="宋体" w:hAnsi="宋体" w:cs="宋体"/>
      <w:sz w:val="18"/>
      <w:szCs w:val="18"/>
    </w:rPr>
  </w:style>
  <w:style w:type="paragraph" w:customStyle="1" w:styleId="26">
    <w:name w:val="修订1"/>
    <w:autoRedefine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27">
    <w:name w:val="批注文字 字符"/>
    <w:basedOn w:val="13"/>
    <w:link w:val="4"/>
    <w:autoRedefine/>
    <w:semiHidden/>
    <w:qFormat/>
    <w:uiPriority w:val="99"/>
    <w:rPr>
      <w:rFonts w:ascii="宋体" w:hAnsi="宋体" w:cs="宋体"/>
      <w:sz w:val="22"/>
      <w:szCs w:val="22"/>
    </w:rPr>
  </w:style>
  <w:style w:type="character" w:customStyle="1" w:styleId="28">
    <w:name w:val="批注主题 字符"/>
    <w:basedOn w:val="27"/>
    <w:link w:val="10"/>
    <w:autoRedefine/>
    <w:semiHidden/>
    <w:qFormat/>
    <w:uiPriority w:val="99"/>
    <w:rPr>
      <w:rFonts w:ascii="宋体" w:hAnsi="宋体" w:cs="宋体"/>
      <w:b/>
      <w:bCs/>
      <w:sz w:val="22"/>
      <w:szCs w:val="22"/>
    </w:rPr>
  </w:style>
  <w:style w:type="character" w:customStyle="1" w:styleId="29">
    <w:name w:val="font41"/>
    <w:basedOn w:val="13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0">
    <w:name w:val="font11"/>
    <w:basedOn w:val="1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1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31"/>
    <w:basedOn w:val="1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2024-03-26T00:52:00Z</dcterms:created>
  <dc:creator>SY</dc:creator>
  <cp:lastModifiedBy>毛亮Leon</cp:lastModifiedBy>
  <cp:lastPrinted>2024-02-28T06:03:00Z</cp:lastPrinted>
  <dcterms:modified xsi:type="dcterms:W3CDTF">2024-03-26T03:46:09Z</dcterms:modified>
  <dc:title>第一届全国工程管理专业学位研究生教育工作研讨会纪要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2052-12.1.0.16417</vt:lpwstr>
  </property>
  <property fmtid="{D5CDD505-2E9C-101B-9397-08002B2CF9AE}" pid="7" name="ICV">
    <vt:lpwstr>FDC0D97F61ED4511B67B07EBFE6B9894_13</vt:lpwstr>
  </property>
</Properties>
</file>